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9BF" w:rsidRDefault="002059BF" w:rsidP="0001124B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>
        <w:rPr>
          <w:rFonts w:asciiTheme="minorEastAsia" w:eastAsiaTheme="minorEastAsia" w:hAnsiTheme="minorEastAsia" w:cs="ＭＳ明朝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4598670</wp:posOffset>
                </wp:positionH>
                <wp:positionV relativeFrom="paragraph">
                  <wp:posOffset>-350297</wp:posOffset>
                </wp:positionV>
                <wp:extent cx="1448584" cy="380011"/>
                <wp:effectExtent l="0" t="0" r="18415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584" cy="380011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59BF" w:rsidRDefault="0018372A" w:rsidP="002059BF">
                            <w:pPr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参考様式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62.1pt;margin-top:-27.6pt;width:114.05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" fillcolor="white [3201]" strokecolor="black [3200]" strokeweight=".25pt">
                <v:textbox>
                  <w:txbxContent>
                    <w:p w:rsidR="002059BF" w:rsidRDefault="0018372A" w:rsidP="002059BF">
                      <w:pPr>
                        <w:jc w:val="center"/>
                      </w:pP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参考様式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</w:p>
    <w:p w:rsidR="0001124B" w:rsidRPr="00742849" w:rsidRDefault="0001124B" w:rsidP="002059BF">
      <w:pPr>
        <w:autoSpaceDE w:val="0"/>
        <w:autoSpaceDN w:val="0"/>
        <w:adjustRightInd w:val="0"/>
        <w:ind w:firstLineChars="100" w:firstLine="240"/>
        <w:jc w:val="center"/>
        <w:rPr>
          <w:rFonts w:asciiTheme="minorEastAsia" w:eastAsiaTheme="minorEastAsia" w:hAnsiTheme="minorEastAsia" w:cs="ＭＳ明朝"/>
          <w:kern w:val="0"/>
          <w:sz w:val="24"/>
          <w:szCs w:val="22"/>
        </w:rPr>
      </w:pPr>
      <w:r w:rsidRPr="00742849">
        <w:rPr>
          <w:rFonts w:asciiTheme="minorEastAsia" w:eastAsiaTheme="minorEastAsia" w:hAnsiTheme="minorEastAsia" w:cs="ＭＳ明朝" w:hint="eastAsia"/>
          <w:kern w:val="0"/>
          <w:sz w:val="24"/>
          <w:szCs w:val="22"/>
        </w:rPr>
        <w:t>会社概要及び過去の類似事業の実績</w:t>
      </w:r>
    </w:p>
    <w:tbl>
      <w:tblPr>
        <w:tblStyle w:val="a9"/>
        <w:tblW w:w="9980" w:type="dxa"/>
        <w:tblLook w:val="04A0" w:firstRow="1" w:lastRow="0" w:firstColumn="1" w:lastColumn="0" w:noHBand="0" w:noVBand="1"/>
      </w:tblPr>
      <w:tblGrid>
        <w:gridCol w:w="2953"/>
        <w:gridCol w:w="7027"/>
      </w:tblGrid>
      <w:tr w:rsidR="00E55BA7" w:rsidTr="00E55BA7">
        <w:trPr>
          <w:trHeight w:val="681"/>
        </w:trPr>
        <w:tc>
          <w:tcPr>
            <w:tcW w:w="2953" w:type="dxa"/>
            <w:vAlign w:val="center"/>
          </w:tcPr>
          <w:p w:rsidR="00E55BA7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  <w:r w:rsidRPr="0001124B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7027" w:type="dxa"/>
            <w:vAlign w:val="center"/>
          </w:tcPr>
          <w:p w:rsidR="00E55BA7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</w:p>
        </w:tc>
      </w:tr>
      <w:tr w:rsidR="00E55BA7" w:rsidTr="00E55BA7">
        <w:trPr>
          <w:trHeight w:val="691"/>
        </w:trPr>
        <w:tc>
          <w:tcPr>
            <w:tcW w:w="2953" w:type="dxa"/>
            <w:vAlign w:val="center"/>
          </w:tcPr>
          <w:p w:rsidR="00E55BA7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  <w:r w:rsidRPr="0001124B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代表者職・氏名</w:t>
            </w:r>
          </w:p>
        </w:tc>
        <w:tc>
          <w:tcPr>
            <w:tcW w:w="7027" w:type="dxa"/>
            <w:vAlign w:val="center"/>
          </w:tcPr>
          <w:p w:rsidR="00E55BA7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</w:p>
        </w:tc>
      </w:tr>
      <w:tr w:rsidR="00E55BA7" w:rsidTr="00E55BA7">
        <w:trPr>
          <w:trHeight w:val="715"/>
        </w:trPr>
        <w:tc>
          <w:tcPr>
            <w:tcW w:w="2953" w:type="dxa"/>
            <w:vAlign w:val="center"/>
          </w:tcPr>
          <w:p w:rsidR="00E55BA7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  <w:r w:rsidRPr="0001124B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027" w:type="dxa"/>
            <w:vAlign w:val="center"/>
          </w:tcPr>
          <w:p w:rsidR="00E55BA7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</w:p>
        </w:tc>
      </w:tr>
      <w:tr w:rsidR="00E55BA7" w:rsidTr="00E55BA7">
        <w:trPr>
          <w:trHeight w:val="696"/>
        </w:trPr>
        <w:tc>
          <w:tcPr>
            <w:tcW w:w="2953" w:type="dxa"/>
            <w:vAlign w:val="center"/>
          </w:tcPr>
          <w:p w:rsidR="00E55BA7" w:rsidRDefault="00E55BA7" w:rsidP="0018372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  <w:r w:rsidRPr="0001124B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7027" w:type="dxa"/>
            <w:vAlign w:val="center"/>
          </w:tcPr>
          <w:p w:rsidR="00E55BA7" w:rsidRPr="00E55BA7" w:rsidRDefault="00E55BA7" w:rsidP="00E55BA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</w:p>
        </w:tc>
      </w:tr>
      <w:tr w:rsidR="00256515" w:rsidTr="00E55BA7">
        <w:trPr>
          <w:trHeight w:val="696"/>
        </w:trPr>
        <w:tc>
          <w:tcPr>
            <w:tcW w:w="2953" w:type="dxa"/>
            <w:vAlign w:val="center"/>
          </w:tcPr>
          <w:p w:rsidR="00256515" w:rsidRPr="0001124B" w:rsidRDefault="00256515" w:rsidP="0018372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明朝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7027" w:type="dxa"/>
            <w:vAlign w:val="center"/>
          </w:tcPr>
          <w:p w:rsidR="00256515" w:rsidRPr="00E55BA7" w:rsidRDefault="00256515" w:rsidP="00E55BA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</w:p>
        </w:tc>
      </w:tr>
      <w:tr w:rsidR="00E55BA7" w:rsidTr="00E55BA7">
        <w:trPr>
          <w:trHeight w:val="702"/>
        </w:trPr>
        <w:tc>
          <w:tcPr>
            <w:tcW w:w="2953" w:type="dxa"/>
            <w:vAlign w:val="center"/>
          </w:tcPr>
          <w:p w:rsidR="00E55BA7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  <w:r w:rsidRPr="0001124B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ホームページ</w:t>
            </w: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URL</w:t>
            </w:r>
          </w:p>
        </w:tc>
        <w:tc>
          <w:tcPr>
            <w:tcW w:w="7027" w:type="dxa"/>
            <w:vAlign w:val="center"/>
          </w:tcPr>
          <w:p w:rsidR="00E55BA7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</w:p>
        </w:tc>
      </w:tr>
      <w:tr w:rsidR="00E55BA7" w:rsidTr="00E55BA7">
        <w:trPr>
          <w:trHeight w:val="685"/>
        </w:trPr>
        <w:tc>
          <w:tcPr>
            <w:tcW w:w="2953" w:type="dxa"/>
            <w:vAlign w:val="center"/>
          </w:tcPr>
          <w:p w:rsidR="00E55BA7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  <w:r w:rsidRPr="0001124B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設立年月日</w:t>
            </w:r>
          </w:p>
        </w:tc>
        <w:tc>
          <w:tcPr>
            <w:tcW w:w="7027" w:type="dxa"/>
            <w:vAlign w:val="center"/>
          </w:tcPr>
          <w:p w:rsidR="00E55BA7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</w:p>
        </w:tc>
      </w:tr>
      <w:tr w:rsidR="00E55BA7" w:rsidTr="00E55BA7">
        <w:trPr>
          <w:trHeight w:val="708"/>
        </w:trPr>
        <w:tc>
          <w:tcPr>
            <w:tcW w:w="2953" w:type="dxa"/>
            <w:vAlign w:val="center"/>
          </w:tcPr>
          <w:p w:rsidR="00E55BA7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  <w:r w:rsidRPr="0001124B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資本金</w:t>
            </w:r>
          </w:p>
        </w:tc>
        <w:tc>
          <w:tcPr>
            <w:tcW w:w="7027" w:type="dxa"/>
            <w:vAlign w:val="center"/>
          </w:tcPr>
          <w:p w:rsidR="00E55BA7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</w:p>
        </w:tc>
      </w:tr>
      <w:tr w:rsidR="00E55BA7" w:rsidTr="00E55BA7">
        <w:trPr>
          <w:trHeight w:val="704"/>
        </w:trPr>
        <w:tc>
          <w:tcPr>
            <w:tcW w:w="2953" w:type="dxa"/>
            <w:vAlign w:val="center"/>
          </w:tcPr>
          <w:p w:rsidR="00E55BA7" w:rsidRPr="0001124B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  <w:r w:rsidRPr="0001124B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直近の年間売上高</w:t>
            </w:r>
          </w:p>
        </w:tc>
        <w:tc>
          <w:tcPr>
            <w:tcW w:w="7027" w:type="dxa"/>
            <w:vAlign w:val="center"/>
          </w:tcPr>
          <w:p w:rsidR="00E55BA7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</w:p>
        </w:tc>
      </w:tr>
      <w:tr w:rsidR="00E55BA7" w:rsidTr="00E55BA7">
        <w:trPr>
          <w:trHeight w:val="700"/>
        </w:trPr>
        <w:tc>
          <w:tcPr>
            <w:tcW w:w="2953" w:type="dxa"/>
            <w:vAlign w:val="center"/>
          </w:tcPr>
          <w:p w:rsidR="00E55BA7" w:rsidRPr="0001124B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  <w:r w:rsidRPr="0001124B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従業員数</w:t>
            </w:r>
          </w:p>
        </w:tc>
        <w:tc>
          <w:tcPr>
            <w:tcW w:w="7027" w:type="dxa"/>
            <w:vAlign w:val="center"/>
          </w:tcPr>
          <w:p w:rsidR="00E55BA7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</w:p>
        </w:tc>
      </w:tr>
      <w:tr w:rsidR="00E55BA7" w:rsidTr="00E55BA7">
        <w:trPr>
          <w:trHeight w:val="555"/>
        </w:trPr>
        <w:tc>
          <w:tcPr>
            <w:tcW w:w="2953" w:type="dxa"/>
            <w:vMerge w:val="restart"/>
            <w:vAlign w:val="center"/>
          </w:tcPr>
          <w:p w:rsidR="00E55BA7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  <w:r w:rsidRPr="0001124B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過去３年間で実施した類似事業の実績</w:t>
            </w:r>
          </w:p>
          <w:p w:rsidR="00E55BA7" w:rsidRPr="0001124B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  <w:r w:rsidRPr="0001124B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（主なもの３件以内。資料があれば添付可。動画のＵＲＬがあれば記入。）</w:t>
            </w:r>
          </w:p>
        </w:tc>
        <w:tc>
          <w:tcPr>
            <w:tcW w:w="7027" w:type="dxa"/>
            <w:vAlign w:val="center"/>
          </w:tcPr>
          <w:p w:rsidR="00E55BA7" w:rsidRDefault="00E55BA7" w:rsidP="00E55BA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事業内容（実施時期・実施内容・金額）</w:t>
            </w:r>
          </w:p>
        </w:tc>
      </w:tr>
      <w:tr w:rsidR="00E55BA7" w:rsidTr="00742849">
        <w:trPr>
          <w:trHeight w:val="1956"/>
        </w:trPr>
        <w:tc>
          <w:tcPr>
            <w:tcW w:w="2953" w:type="dxa"/>
            <w:vMerge/>
          </w:tcPr>
          <w:p w:rsidR="00E55BA7" w:rsidRPr="0001124B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</w:p>
        </w:tc>
        <w:tc>
          <w:tcPr>
            <w:tcW w:w="7027" w:type="dxa"/>
          </w:tcPr>
          <w:p w:rsidR="00E55BA7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</w:p>
        </w:tc>
      </w:tr>
      <w:tr w:rsidR="00E55BA7" w:rsidTr="00742849">
        <w:trPr>
          <w:trHeight w:val="2114"/>
        </w:trPr>
        <w:tc>
          <w:tcPr>
            <w:tcW w:w="2953" w:type="dxa"/>
            <w:vMerge/>
          </w:tcPr>
          <w:p w:rsidR="00E55BA7" w:rsidRPr="0001124B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</w:p>
        </w:tc>
        <w:tc>
          <w:tcPr>
            <w:tcW w:w="7027" w:type="dxa"/>
          </w:tcPr>
          <w:p w:rsidR="00E55BA7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</w:p>
        </w:tc>
      </w:tr>
      <w:tr w:rsidR="00E55BA7" w:rsidTr="00742849">
        <w:trPr>
          <w:trHeight w:val="1689"/>
        </w:trPr>
        <w:tc>
          <w:tcPr>
            <w:tcW w:w="2953" w:type="dxa"/>
            <w:vMerge/>
          </w:tcPr>
          <w:p w:rsidR="00E55BA7" w:rsidRPr="0001124B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</w:p>
        </w:tc>
        <w:tc>
          <w:tcPr>
            <w:tcW w:w="7027" w:type="dxa"/>
          </w:tcPr>
          <w:p w:rsidR="00E55BA7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</w:p>
        </w:tc>
      </w:tr>
    </w:tbl>
    <w:p w:rsidR="002059BF" w:rsidRDefault="002059BF" w:rsidP="0018372A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bookmarkStart w:id="0" w:name="_GoBack"/>
      <w:bookmarkEnd w:id="0"/>
    </w:p>
    <w:sectPr w:rsidR="002059BF" w:rsidSect="001917F7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0A0" w:rsidRDefault="004F00A0" w:rsidP="004F00A0">
      <w:r>
        <w:separator/>
      </w:r>
    </w:p>
  </w:endnote>
  <w:endnote w:type="continuationSeparator" w:id="0">
    <w:p w:rsidR="004F00A0" w:rsidRDefault="004F00A0" w:rsidP="004F0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0A0" w:rsidRDefault="004F00A0" w:rsidP="004F00A0">
      <w:r>
        <w:separator/>
      </w:r>
    </w:p>
  </w:footnote>
  <w:footnote w:type="continuationSeparator" w:id="0">
    <w:p w:rsidR="004F00A0" w:rsidRDefault="004F00A0" w:rsidP="004F0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93"/>
    <w:rsid w:val="0001124B"/>
    <w:rsid w:val="000738C8"/>
    <w:rsid w:val="000E0B68"/>
    <w:rsid w:val="0018372A"/>
    <w:rsid w:val="001917F7"/>
    <w:rsid w:val="002059BF"/>
    <w:rsid w:val="00256515"/>
    <w:rsid w:val="00285133"/>
    <w:rsid w:val="00356C2D"/>
    <w:rsid w:val="004F00A0"/>
    <w:rsid w:val="005B3954"/>
    <w:rsid w:val="006F4BFC"/>
    <w:rsid w:val="00742849"/>
    <w:rsid w:val="00816BD1"/>
    <w:rsid w:val="009C6853"/>
    <w:rsid w:val="00AA35A6"/>
    <w:rsid w:val="00B84A2A"/>
    <w:rsid w:val="00D427BC"/>
    <w:rsid w:val="00D57893"/>
    <w:rsid w:val="00DB4FC4"/>
    <w:rsid w:val="00E55BA7"/>
    <w:rsid w:val="00F25DC2"/>
    <w:rsid w:val="00FB286B"/>
    <w:rsid w:val="00FC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09F07A03-04BA-4904-9F07-903131E9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8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00A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F0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00A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56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6C2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55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嬉野市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北濱 隆史</cp:lastModifiedBy>
  <cp:revision>9</cp:revision>
  <cp:lastPrinted>2025-04-30T01:44:00Z</cp:lastPrinted>
  <dcterms:created xsi:type="dcterms:W3CDTF">2020-12-24T07:26:00Z</dcterms:created>
  <dcterms:modified xsi:type="dcterms:W3CDTF">2025-04-30T01:45:00Z</dcterms:modified>
</cp:coreProperties>
</file>