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741" w:rsidRPr="00D42741" w:rsidRDefault="00D42741" w:rsidP="00D42741">
      <w:pPr>
        <w:spacing w:line="400" w:lineRule="exact"/>
        <w:jc w:val="center"/>
        <w:rPr>
          <w:rFonts w:ascii="HG丸ｺﾞｼｯｸM-PRO" w:eastAsia="HG丸ｺﾞｼｯｸM-PRO" w:hAnsi="HG丸ｺﾞｼｯｸM-PRO"/>
          <w:sz w:val="28"/>
        </w:rPr>
      </w:pPr>
      <w:r w:rsidRPr="00D42741">
        <w:rPr>
          <w:rFonts w:ascii="HG丸ｺﾞｼｯｸM-PRO" w:eastAsia="HG丸ｺﾞｼｯｸM-PRO" w:hAnsi="HG丸ｺﾞｼｯｸM-PRO" w:hint="eastAsia"/>
          <w:sz w:val="28"/>
        </w:rPr>
        <w:t>令和</w:t>
      </w:r>
      <w:r w:rsidR="004F234B">
        <w:rPr>
          <w:rFonts w:ascii="HG丸ｺﾞｼｯｸM-PRO" w:eastAsia="HG丸ｺﾞｼｯｸM-PRO" w:hAnsi="HG丸ｺﾞｼｯｸM-PRO" w:hint="eastAsia"/>
          <w:sz w:val="28"/>
        </w:rPr>
        <w:t>８</w:t>
      </w:r>
      <w:r w:rsidRPr="00D42741">
        <w:rPr>
          <w:rFonts w:ascii="HG丸ｺﾞｼｯｸM-PRO" w:eastAsia="HG丸ｺﾞｼｯｸM-PRO" w:hAnsi="HG丸ｺﾞｼｯｸM-PRO" w:hint="eastAsia"/>
          <w:sz w:val="28"/>
        </w:rPr>
        <w:t>年度　有田町会計年度任用職員募集案内</w:t>
      </w:r>
    </w:p>
    <w:p w:rsidR="00D42741" w:rsidRPr="00D42741" w:rsidRDefault="00D42741" w:rsidP="00D42741">
      <w:pPr>
        <w:spacing w:line="400" w:lineRule="exact"/>
        <w:jc w:val="center"/>
        <w:rPr>
          <w:rFonts w:ascii="HG丸ｺﾞｼｯｸM-PRO" w:eastAsia="HG丸ｺﾞｼｯｸM-PRO" w:hAnsi="HG丸ｺﾞｼｯｸM-PRO"/>
          <w:sz w:val="28"/>
        </w:rPr>
      </w:pPr>
      <w:r w:rsidRPr="00D42741">
        <w:rPr>
          <w:rFonts w:ascii="HG丸ｺﾞｼｯｸM-PRO" w:eastAsia="HG丸ｺﾞｼｯｸM-PRO" w:hAnsi="HG丸ｺﾞｼｯｸM-PRO" w:hint="eastAsia"/>
          <w:sz w:val="28"/>
        </w:rPr>
        <w:t>【募集職種：一般事務補助（パートタイム）】</w:t>
      </w:r>
    </w:p>
    <w:p w:rsidR="00D42741" w:rsidRPr="00D42741" w:rsidRDefault="00D42741" w:rsidP="00D42741">
      <w:pPr>
        <w:spacing w:line="400" w:lineRule="exact"/>
        <w:jc w:val="center"/>
        <w:rPr>
          <w:rFonts w:ascii="HG丸ｺﾞｼｯｸM-PRO" w:eastAsia="HG丸ｺﾞｼｯｸM-PRO" w:hAnsi="HG丸ｺﾞｼｯｸM-PRO"/>
          <w:sz w:val="18"/>
        </w:rPr>
      </w:pPr>
    </w:p>
    <w:tbl>
      <w:tblPr>
        <w:tblStyle w:val="a3"/>
        <w:tblW w:w="9788" w:type="dxa"/>
        <w:tblLook w:val="04A0" w:firstRow="1" w:lastRow="0" w:firstColumn="1" w:lastColumn="0" w:noHBand="0" w:noVBand="1"/>
      </w:tblPr>
      <w:tblGrid>
        <w:gridCol w:w="3107"/>
        <w:gridCol w:w="6681"/>
      </w:tblGrid>
      <w:tr w:rsidR="00D42741" w:rsidRPr="00D2566B" w:rsidTr="00344044">
        <w:trPr>
          <w:trHeight w:val="795"/>
        </w:trPr>
        <w:tc>
          <w:tcPr>
            <w:tcW w:w="3107" w:type="dxa"/>
          </w:tcPr>
          <w:p w:rsidR="00D42741" w:rsidRPr="00D42741" w:rsidRDefault="00D42741" w:rsidP="00344044">
            <w:pPr>
              <w:jc w:val="left"/>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職務内容</w:t>
            </w:r>
          </w:p>
        </w:tc>
        <w:tc>
          <w:tcPr>
            <w:tcW w:w="6681" w:type="dxa"/>
            <w:vAlign w:val="center"/>
          </w:tcPr>
          <w:p w:rsidR="00D42741" w:rsidRPr="00D42741" w:rsidRDefault="00D42741" w:rsidP="0080660A">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パソコンを用いた資料作成・データ入力などの事務作業、窓口受付対応・電話対応など</w:t>
            </w:r>
          </w:p>
        </w:tc>
      </w:tr>
      <w:tr w:rsidR="00D42741" w:rsidRPr="00D42741" w:rsidTr="00344044">
        <w:trPr>
          <w:trHeight w:val="436"/>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必要な資格・能力・経験等</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簡単なパソコン操作</w:t>
            </w:r>
          </w:p>
        </w:tc>
      </w:tr>
      <w:tr w:rsidR="00D42741" w:rsidRPr="00D42741" w:rsidTr="00344044">
        <w:trPr>
          <w:trHeight w:val="436"/>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任用期間</w:t>
            </w:r>
          </w:p>
        </w:tc>
        <w:tc>
          <w:tcPr>
            <w:tcW w:w="6681" w:type="dxa"/>
            <w:vAlign w:val="center"/>
          </w:tcPr>
          <w:p w:rsidR="00D42741" w:rsidRDefault="001E0D35" w:rsidP="0080660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80660A">
              <w:rPr>
                <w:rFonts w:ascii="HG丸ｺﾞｼｯｸM-PRO" w:eastAsia="HG丸ｺﾞｼｯｸM-PRO" w:hAnsi="HG丸ｺﾞｼｯｸM-PRO" w:hint="eastAsia"/>
                <w:sz w:val="24"/>
              </w:rPr>
              <w:t>8</w:t>
            </w:r>
            <w:r>
              <w:rPr>
                <w:rFonts w:ascii="HG丸ｺﾞｼｯｸM-PRO" w:eastAsia="HG丸ｺﾞｼｯｸM-PRO" w:hAnsi="HG丸ｺﾞｼｯｸM-PRO" w:hint="eastAsia"/>
                <w:sz w:val="24"/>
              </w:rPr>
              <w:t>年４月</w:t>
            </w:r>
            <w:r w:rsidR="00D42741" w:rsidRPr="00D42741">
              <w:rPr>
                <w:rFonts w:ascii="HG丸ｺﾞｼｯｸM-PRO" w:eastAsia="HG丸ｺﾞｼｯｸM-PRO" w:hAnsi="HG丸ｺﾞｼｯｸM-PRO" w:hint="eastAsia"/>
                <w:sz w:val="24"/>
              </w:rPr>
              <w:t>１日から令和</w:t>
            </w:r>
            <w:r w:rsidR="0080660A">
              <w:rPr>
                <w:rFonts w:ascii="HG丸ｺﾞｼｯｸM-PRO" w:eastAsia="HG丸ｺﾞｼｯｸM-PRO" w:hAnsi="HG丸ｺﾞｼｯｸM-PRO" w:hint="eastAsia"/>
                <w:sz w:val="24"/>
              </w:rPr>
              <w:t>8年9</w:t>
            </w:r>
            <w:r w:rsidR="00D42741" w:rsidRPr="00D42741">
              <w:rPr>
                <w:rFonts w:ascii="HG丸ｺﾞｼｯｸM-PRO" w:eastAsia="HG丸ｺﾞｼｯｸM-PRO" w:hAnsi="HG丸ｺﾞｼｯｸM-PRO" w:hint="eastAsia"/>
                <w:sz w:val="24"/>
              </w:rPr>
              <w:t>月</w:t>
            </w:r>
            <w:r w:rsidR="0080660A">
              <w:rPr>
                <w:rFonts w:ascii="HG丸ｺﾞｼｯｸM-PRO" w:eastAsia="HG丸ｺﾞｼｯｸM-PRO" w:hAnsi="HG丸ｺﾞｼｯｸM-PRO" w:hint="eastAsia"/>
                <w:sz w:val="24"/>
              </w:rPr>
              <w:t>30</w:t>
            </w:r>
            <w:r w:rsidR="00D42741" w:rsidRPr="00D42741">
              <w:rPr>
                <w:rFonts w:ascii="HG丸ｺﾞｼｯｸM-PRO" w:eastAsia="HG丸ｺﾞｼｯｸM-PRO" w:hAnsi="HG丸ｺﾞｼｯｸM-PRO" w:hint="eastAsia"/>
                <w:sz w:val="24"/>
              </w:rPr>
              <w:t>日まで</w:t>
            </w:r>
          </w:p>
          <w:p w:rsidR="00551C8C" w:rsidRPr="00D42741" w:rsidRDefault="00551C8C" w:rsidP="0080660A">
            <w:pPr>
              <w:rPr>
                <w:rFonts w:ascii="HG丸ｺﾞｼｯｸM-PRO" w:eastAsia="HG丸ｺﾞｼｯｸM-PRO" w:hAnsi="HG丸ｺﾞｼｯｸM-PRO" w:hint="eastAsia"/>
                <w:sz w:val="24"/>
              </w:rPr>
            </w:pPr>
            <w:r>
              <w:rPr>
                <w:rFonts w:ascii="HG丸ｺﾞｼｯｸM-PRO" w:eastAsia="HG丸ｺﾞｼｯｸM-PRO" w:hAnsi="HG丸ｺﾞｼｯｸM-PRO"/>
                <w:sz w:val="24"/>
              </w:rPr>
              <w:t>※育休代替</w:t>
            </w:r>
            <w:bookmarkStart w:id="0" w:name="_GoBack"/>
            <w:bookmarkEnd w:id="0"/>
          </w:p>
        </w:tc>
      </w:tr>
      <w:tr w:rsidR="00D42741" w:rsidRPr="00D42741" w:rsidTr="00344044">
        <w:trPr>
          <w:trHeight w:val="436"/>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任用形態</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パートタイム</w:t>
            </w:r>
          </w:p>
        </w:tc>
      </w:tr>
      <w:tr w:rsidR="00D42741" w:rsidRPr="00D42741" w:rsidTr="00344044">
        <w:trPr>
          <w:trHeight w:val="436"/>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勤務日</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週５日（原則、月曜日～金曜日）</w:t>
            </w:r>
          </w:p>
        </w:tc>
      </w:tr>
      <w:tr w:rsidR="00D42741" w:rsidRPr="00466A1E" w:rsidTr="00344044">
        <w:trPr>
          <w:trHeight w:val="436"/>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勤務時間</w:t>
            </w:r>
          </w:p>
        </w:tc>
        <w:tc>
          <w:tcPr>
            <w:tcW w:w="6681" w:type="dxa"/>
            <w:vAlign w:val="center"/>
          </w:tcPr>
          <w:p w:rsidR="004F234B" w:rsidRPr="00D42741" w:rsidRDefault="0080660A" w:rsidP="0080660A">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9</w:t>
            </w:r>
            <w:r w:rsidR="00D42741" w:rsidRPr="00C83483">
              <w:rPr>
                <w:rFonts w:ascii="HG丸ｺﾞｼｯｸM-PRO" w:eastAsia="HG丸ｺﾞｼｯｸM-PRO" w:hAnsi="HG丸ｺﾞｼｯｸM-PRO" w:hint="eastAsia"/>
                <w:sz w:val="24"/>
              </w:rPr>
              <w:t>時</w:t>
            </w:r>
            <w:r>
              <w:rPr>
                <w:rFonts w:ascii="HG丸ｺﾞｼｯｸM-PRO" w:eastAsia="HG丸ｺﾞｼｯｸM-PRO" w:hAnsi="HG丸ｺﾞｼｯｸM-PRO" w:hint="eastAsia"/>
                <w:sz w:val="24"/>
              </w:rPr>
              <w:t>00</w:t>
            </w:r>
            <w:r w:rsidR="00D42741" w:rsidRPr="00C83483">
              <w:rPr>
                <w:rFonts w:ascii="HG丸ｺﾞｼｯｸM-PRO" w:eastAsia="HG丸ｺﾞｼｯｸM-PRO" w:hAnsi="HG丸ｺﾞｼｯｸM-PRO" w:hint="eastAsia"/>
                <w:sz w:val="24"/>
              </w:rPr>
              <w:t>分</w:t>
            </w:r>
            <w:r w:rsidR="00466A1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16</w:t>
            </w:r>
            <w:r w:rsidR="00D42741" w:rsidRPr="00C83483">
              <w:rPr>
                <w:rFonts w:ascii="HG丸ｺﾞｼｯｸM-PRO" w:eastAsia="HG丸ｺﾞｼｯｸM-PRO" w:hAnsi="HG丸ｺﾞｼｯｸM-PRO" w:hint="eastAsia"/>
                <w:sz w:val="24"/>
              </w:rPr>
              <w:t>時</w:t>
            </w:r>
            <w:r>
              <w:rPr>
                <w:rFonts w:ascii="HG丸ｺﾞｼｯｸM-PRO" w:eastAsia="HG丸ｺﾞｼｯｸM-PRO" w:hAnsi="HG丸ｺﾞｼｯｸM-PRO" w:hint="eastAsia"/>
                <w:sz w:val="24"/>
              </w:rPr>
              <w:t>30</w:t>
            </w:r>
            <w:r w:rsidR="004F234B">
              <w:rPr>
                <w:rFonts w:ascii="HG丸ｺﾞｼｯｸM-PRO" w:eastAsia="HG丸ｺﾞｼｯｸM-PRO" w:hAnsi="HG丸ｺﾞｼｯｸM-PRO" w:hint="eastAsia"/>
                <w:sz w:val="24"/>
              </w:rPr>
              <w:t>分</w:t>
            </w:r>
            <w:r w:rsidR="00466A1E">
              <w:rPr>
                <w:rFonts w:ascii="HG丸ｺﾞｼｯｸM-PRO" w:eastAsia="HG丸ｺﾞｼｯｸM-PRO" w:hAnsi="HG丸ｺﾞｼｯｸM-PRO" w:hint="eastAsia"/>
                <w:sz w:val="24"/>
              </w:rPr>
              <w:t>までの</w:t>
            </w:r>
            <w:r w:rsidR="004F234B">
              <w:rPr>
                <w:rFonts w:ascii="HG丸ｺﾞｼｯｸM-PRO" w:eastAsia="HG丸ｺﾞｼｯｸM-PRO" w:hAnsi="HG丸ｺﾞｼｯｸM-PRO" w:hint="eastAsia"/>
                <w:sz w:val="24"/>
              </w:rPr>
              <w:t>間の</w:t>
            </w:r>
            <w:r w:rsidR="00466A1E">
              <w:rPr>
                <w:rFonts w:ascii="HG丸ｺﾞｼｯｸM-PRO" w:eastAsia="HG丸ｺﾞｼｯｸM-PRO" w:hAnsi="HG丸ｺﾞｼｯｸM-PRO" w:hint="eastAsia"/>
                <w:sz w:val="24"/>
              </w:rPr>
              <w:t>6.5</w:t>
            </w:r>
            <w:r w:rsidR="00D42741" w:rsidRPr="00C83483">
              <w:rPr>
                <w:rFonts w:ascii="HG丸ｺﾞｼｯｸM-PRO" w:eastAsia="HG丸ｺﾞｼｯｸM-PRO" w:hAnsi="HG丸ｺﾞｼｯｸM-PRO" w:hint="eastAsia"/>
                <w:sz w:val="24"/>
              </w:rPr>
              <w:t>時間</w:t>
            </w:r>
          </w:p>
        </w:tc>
      </w:tr>
      <w:tr w:rsidR="00D42741" w:rsidRPr="00D42741" w:rsidTr="00344044">
        <w:trPr>
          <w:trHeight w:val="436"/>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休憩時間</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60分</w:t>
            </w:r>
          </w:p>
        </w:tc>
      </w:tr>
      <w:tr w:rsidR="00D42741" w:rsidRPr="00D42741" w:rsidTr="00344044">
        <w:trPr>
          <w:trHeight w:val="436"/>
        </w:trPr>
        <w:tc>
          <w:tcPr>
            <w:tcW w:w="3107" w:type="dxa"/>
            <w:vAlign w:val="center"/>
          </w:tcPr>
          <w:p w:rsidR="00D42741" w:rsidRPr="00D42741" w:rsidRDefault="00D42741" w:rsidP="004F234B">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勤務場所</w:t>
            </w:r>
          </w:p>
        </w:tc>
        <w:tc>
          <w:tcPr>
            <w:tcW w:w="6681" w:type="dxa"/>
            <w:vAlign w:val="center"/>
          </w:tcPr>
          <w:p w:rsidR="00D42741" w:rsidRPr="00D42741" w:rsidRDefault="0080660A" w:rsidP="00D2566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税務課</w:t>
            </w:r>
          </w:p>
        </w:tc>
      </w:tr>
      <w:tr w:rsidR="00D42741" w:rsidRPr="00D42741" w:rsidTr="00344044">
        <w:trPr>
          <w:trHeight w:val="428"/>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給与</w:t>
            </w:r>
          </w:p>
        </w:tc>
        <w:tc>
          <w:tcPr>
            <w:tcW w:w="6681" w:type="dxa"/>
            <w:vAlign w:val="center"/>
          </w:tcPr>
          <w:p w:rsidR="00D42741" w:rsidRPr="00D42741" w:rsidRDefault="00D42741" w:rsidP="004F234B">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時給</w:t>
            </w:r>
            <w:r w:rsidR="004F234B">
              <w:rPr>
                <w:rFonts w:ascii="HG丸ｺﾞｼｯｸM-PRO" w:eastAsia="HG丸ｺﾞｼｯｸM-PRO" w:hAnsi="HG丸ｺﾞｼｯｸM-PRO" w:hint="eastAsia"/>
                <w:sz w:val="24"/>
              </w:rPr>
              <w:t>1,215</w:t>
            </w:r>
            <w:r w:rsidRPr="00D42741">
              <w:rPr>
                <w:rFonts w:ascii="HG丸ｺﾞｼｯｸM-PRO" w:eastAsia="HG丸ｺﾞｼｯｸM-PRO" w:hAnsi="HG丸ｺﾞｼｯｸM-PRO" w:hint="eastAsia"/>
                <w:sz w:val="24"/>
              </w:rPr>
              <w:t>円</w:t>
            </w:r>
          </w:p>
        </w:tc>
      </w:tr>
      <w:tr w:rsidR="00D42741" w:rsidRPr="00D42741" w:rsidTr="00344044">
        <w:trPr>
          <w:trHeight w:val="883"/>
        </w:trPr>
        <w:tc>
          <w:tcPr>
            <w:tcW w:w="3107" w:type="dxa"/>
          </w:tcPr>
          <w:p w:rsidR="00D42741" w:rsidRPr="00D42741" w:rsidRDefault="00D42741" w:rsidP="00344044">
            <w:pPr>
              <w:jc w:val="left"/>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諸手当</w:t>
            </w:r>
          </w:p>
        </w:tc>
        <w:tc>
          <w:tcPr>
            <w:tcW w:w="6681" w:type="dxa"/>
            <w:vAlign w:val="center"/>
          </w:tcPr>
          <w:p w:rsidR="00D42741" w:rsidRPr="00D42741" w:rsidRDefault="00D42741" w:rsidP="004F234B">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給与関係の条例、規則等の定めるところにより</w:t>
            </w:r>
            <w:r w:rsidR="004F234B">
              <w:rPr>
                <w:rFonts w:ascii="HG丸ｺﾞｼｯｸM-PRO" w:eastAsia="HG丸ｺﾞｼｯｸM-PRO" w:hAnsi="HG丸ｺﾞｼｯｸM-PRO" w:hint="eastAsia"/>
                <w:sz w:val="24"/>
              </w:rPr>
              <w:t>賞与</w:t>
            </w:r>
            <w:r w:rsidRPr="00D42741">
              <w:rPr>
                <w:rFonts w:ascii="HG丸ｺﾞｼｯｸM-PRO" w:eastAsia="HG丸ｺﾞｼｯｸM-PRO" w:hAnsi="HG丸ｺﾞｼｯｸM-PRO" w:hint="eastAsia"/>
                <w:sz w:val="24"/>
              </w:rPr>
              <w:t>が支給されます。（</w:t>
            </w:r>
            <w:r w:rsidR="004F234B">
              <w:rPr>
                <w:rFonts w:ascii="HG丸ｺﾞｼｯｸM-PRO" w:eastAsia="HG丸ｺﾞｼｯｸM-PRO" w:hAnsi="HG丸ｺﾞｼｯｸM-PRO" w:hint="eastAsia"/>
                <w:sz w:val="24"/>
              </w:rPr>
              <w:t>賞与</w:t>
            </w:r>
            <w:r w:rsidRPr="00D42741">
              <w:rPr>
                <w:rFonts w:ascii="HG丸ｺﾞｼｯｸM-PRO" w:eastAsia="HG丸ｺﾞｼｯｸM-PRO" w:hAnsi="HG丸ｺﾞｼｯｸM-PRO" w:hint="eastAsia"/>
                <w:sz w:val="24"/>
              </w:rPr>
              <w:t>は週15時間30分以上の勤務が6ヶ月以上継続する見込みである場合に支給されます。）</w:t>
            </w:r>
          </w:p>
        </w:tc>
      </w:tr>
      <w:tr w:rsidR="00D42741" w:rsidRPr="00D42741" w:rsidTr="00344044">
        <w:trPr>
          <w:trHeight w:val="428"/>
        </w:trPr>
        <w:tc>
          <w:tcPr>
            <w:tcW w:w="3107" w:type="dxa"/>
          </w:tcPr>
          <w:p w:rsidR="00D42741" w:rsidRPr="00D42741" w:rsidRDefault="00D42741" w:rsidP="00344044">
            <w:pPr>
              <w:jc w:val="left"/>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通勤費</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２km以上の場合に支給します。距離に応じて支給額が異なります。</w:t>
            </w:r>
          </w:p>
        </w:tc>
      </w:tr>
      <w:tr w:rsidR="00D42741" w:rsidRPr="00D42741" w:rsidTr="00344044">
        <w:trPr>
          <w:trHeight w:val="1575"/>
        </w:trPr>
        <w:tc>
          <w:tcPr>
            <w:tcW w:w="3107" w:type="dxa"/>
          </w:tcPr>
          <w:p w:rsidR="00D42741" w:rsidRPr="00D42741" w:rsidRDefault="00D42741" w:rsidP="00344044">
            <w:pPr>
              <w:jc w:val="left"/>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休日・休暇</w:t>
            </w:r>
          </w:p>
        </w:tc>
        <w:tc>
          <w:tcPr>
            <w:tcW w:w="6681" w:type="dxa"/>
            <w:vAlign w:val="center"/>
          </w:tcPr>
          <w:p w:rsidR="00D61562" w:rsidRPr="00D42741" w:rsidRDefault="00D42741" w:rsidP="004F234B">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原則、土・日、祝日、年末年始（12月29日～1月3日）</w:t>
            </w:r>
            <w:r w:rsidR="00B13F22" w:rsidRPr="00D42741">
              <w:rPr>
                <w:rFonts w:ascii="HG丸ｺﾞｼｯｸM-PRO" w:eastAsia="HG丸ｺﾞｼｯｸM-PRO" w:hAnsi="HG丸ｺﾞｼｯｸM-PRO" w:hint="eastAsia"/>
                <w:sz w:val="24"/>
              </w:rPr>
              <w:t>任用から６ヶ月経過後より年次有給休暇を10日間付与するほか、休暇関係の規則の定めるところにより有給又は無給の休暇が付与されます。</w:t>
            </w:r>
          </w:p>
        </w:tc>
      </w:tr>
      <w:tr w:rsidR="00D42741" w:rsidRPr="00D42741" w:rsidTr="00344044">
        <w:trPr>
          <w:trHeight w:val="409"/>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社会保険</w:t>
            </w:r>
          </w:p>
        </w:tc>
        <w:tc>
          <w:tcPr>
            <w:tcW w:w="6681" w:type="dxa"/>
            <w:vAlign w:val="center"/>
          </w:tcPr>
          <w:p w:rsidR="00454DD4" w:rsidRPr="00D42741" w:rsidRDefault="00D42741" w:rsidP="004F234B">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健康保険、厚生年金保険、雇用保険が適用されます</w:t>
            </w:r>
            <w:r w:rsidR="00454DD4">
              <w:rPr>
                <w:rFonts w:ascii="HG丸ｺﾞｼｯｸM-PRO" w:eastAsia="HG丸ｺﾞｼｯｸM-PRO" w:hAnsi="HG丸ｺﾞｼｯｸM-PRO" w:hint="eastAsia"/>
                <w:sz w:val="24"/>
              </w:rPr>
              <w:t>。</w:t>
            </w:r>
          </w:p>
        </w:tc>
      </w:tr>
      <w:tr w:rsidR="00D42741" w:rsidRPr="00D42741" w:rsidTr="00344044">
        <w:trPr>
          <w:trHeight w:val="409"/>
        </w:trPr>
        <w:tc>
          <w:tcPr>
            <w:tcW w:w="3107"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災害補償</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町の非常勤公務災害補償制度が適用されます。</w:t>
            </w:r>
          </w:p>
        </w:tc>
      </w:tr>
      <w:tr w:rsidR="00D42741" w:rsidRPr="00D42741" w:rsidTr="00344044">
        <w:trPr>
          <w:trHeight w:val="428"/>
        </w:trPr>
        <w:tc>
          <w:tcPr>
            <w:tcW w:w="3107" w:type="dxa"/>
          </w:tcPr>
          <w:p w:rsidR="00D42741" w:rsidRPr="00D42741" w:rsidRDefault="00D42741" w:rsidP="00344044">
            <w:pPr>
              <w:jc w:val="left"/>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服務</w:t>
            </w:r>
          </w:p>
        </w:tc>
        <w:tc>
          <w:tcPr>
            <w:tcW w:w="6681" w:type="dxa"/>
            <w:vAlign w:val="center"/>
          </w:tcPr>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地方公務員法に規定する服務の各規定が適用されます。（服務の宣誓、法令及び上司の職務上の命令に従う義務、信用失墜行為の禁止、守秘義務、職務専念義務、政治的行為の制限、争議行為等の禁止）</w:t>
            </w:r>
          </w:p>
        </w:tc>
      </w:tr>
      <w:tr w:rsidR="00D42741" w:rsidRPr="00D42741" w:rsidTr="00344044">
        <w:trPr>
          <w:trHeight w:val="453"/>
        </w:trPr>
        <w:tc>
          <w:tcPr>
            <w:tcW w:w="3107" w:type="dxa"/>
          </w:tcPr>
          <w:p w:rsidR="00D42741" w:rsidRPr="00D42741" w:rsidRDefault="00D42741" w:rsidP="00344044">
            <w:pPr>
              <w:jc w:val="left"/>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その他</w:t>
            </w:r>
          </w:p>
        </w:tc>
        <w:tc>
          <w:tcPr>
            <w:tcW w:w="6681" w:type="dxa"/>
            <w:vAlign w:val="center"/>
          </w:tcPr>
          <w:p w:rsidR="00D2566B"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給与支給日：末締め・翌月15日</w:t>
            </w:r>
            <w:r w:rsidR="00D2566B">
              <w:rPr>
                <w:rFonts w:ascii="HG丸ｺﾞｼｯｸM-PRO" w:eastAsia="HG丸ｺﾞｼｯｸM-PRO" w:hAnsi="HG丸ｺﾞｼｯｸM-PRO" w:hint="eastAsia"/>
                <w:sz w:val="24"/>
              </w:rPr>
              <w:t xml:space="preserve">　</w:t>
            </w:r>
            <w:r w:rsidR="00D2566B">
              <w:rPr>
                <w:rFonts w:ascii="HG丸ｺﾞｼｯｸM-PRO" w:eastAsia="HG丸ｺﾞｼｯｸM-PRO" w:hAnsi="HG丸ｺﾞｼｯｸM-PRO"/>
                <w:sz w:val="24"/>
              </w:rPr>
              <w:t>健康診断あり</w:t>
            </w:r>
          </w:p>
          <w:p w:rsidR="00D42741" w:rsidRPr="00D42741" w:rsidRDefault="00D42741" w:rsidP="00344044">
            <w:pPr>
              <w:rPr>
                <w:rFonts w:ascii="HG丸ｺﾞｼｯｸM-PRO" w:eastAsia="HG丸ｺﾞｼｯｸM-PRO" w:hAnsi="HG丸ｺﾞｼｯｸM-PRO"/>
                <w:sz w:val="24"/>
              </w:rPr>
            </w:pPr>
            <w:r w:rsidRPr="00D42741">
              <w:rPr>
                <w:rFonts w:ascii="HG丸ｺﾞｼｯｸM-PRO" w:eastAsia="HG丸ｺﾞｼｯｸM-PRO" w:hAnsi="HG丸ｺﾞｼｯｸM-PRO" w:hint="eastAsia"/>
                <w:sz w:val="24"/>
              </w:rPr>
              <w:t>営利企業への従事については、総務課に申請のうえ、職務専念義務に支障がない範囲で可能です。</w:t>
            </w:r>
          </w:p>
        </w:tc>
      </w:tr>
    </w:tbl>
    <w:p w:rsidR="00D42741" w:rsidRDefault="00D42741" w:rsidP="00D42741">
      <w:pPr>
        <w:rPr>
          <w:rFonts w:ascii="HG丸ｺﾞｼｯｸM-PRO" w:eastAsia="HG丸ｺﾞｼｯｸM-PRO" w:hAnsi="HG丸ｺﾞｼｯｸM-PRO"/>
          <w:sz w:val="28"/>
        </w:rPr>
      </w:pPr>
      <w:r w:rsidRPr="00D42741">
        <w:rPr>
          <w:rFonts w:ascii="HG丸ｺﾞｼｯｸM-PRO" w:eastAsia="HG丸ｺﾞｼｯｸM-PRO" w:hAnsi="HG丸ｺﾞｼｯｸM-PRO" w:hint="eastAsia"/>
          <w:sz w:val="28"/>
        </w:rPr>
        <w:t>注）関係条例、規則等の改正の有無により変更を行う場合があります。</w:t>
      </w:r>
    </w:p>
    <w:sectPr w:rsidR="00D42741" w:rsidSect="009425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A0" w:rsidRDefault="002B30A0" w:rsidP="002B30A0">
      <w:r>
        <w:separator/>
      </w:r>
    </w:p>
  </w:endnote>
  <w:endnote w:type="continuationSeparator" w:id="0">
    <w:p w:rsidR="002B30A0" w:rsidRDefault="002B30A0" w:rsidP="002B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A0" w:rsidRDefault="002B30A0" w:rsidP="002B30A0">
      <w:r>
        <w:separator/>
      </w:r>
    </w:p>
  </w:footnote>
  <w:footnote w:type="continuationSeparator" w:id="0">
    <w:p w:rsidR="002B30A0" w:rsidRDefault="002B30A0" w:rsidP="002B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95"/>
    <w:rsid w:val="00020744"/>
    <w:rsid w:val="00052B49"/>
    <w:rsid w:val="0006299D"/>
    <w:rsid w:val="00071EEF"/>
    <w:rsid w:val="000B1953"/>
    <w:rsid w:val="000B39FF"/>
    <w:rsid w:val="000F247B"/>
    <w:rsid w:val="0010688D"/>
    <w:rsid w:val="00120278"/>
    <w:rsid w:val="00153CFD"/>
    <w:rsid w:val="001C3A11"/>
    <w:rsid w:val="001E0D35"/>
    <w:rsid w:val="002154DB"/>
    <w:rsid w:val="002214CF"/>
    <w:rsid w:val="002430F1"/>
    <w:rsid w:val="00253066"/>
    <w:rsid w:val="002A6B91"/>
    <w:rsid w:val="002A6F08"/>
    <w:rsid w:val="002B30A0"/>
    <w:rsid w:val="00393AC9"/>
    <w:rsid w:val="003A7CBA"/>
    <w:rsid w:val="00437587"/>
    <w:rsid w:val="00454DD4"/>
    <w:rsid w:val="00466A1E"/>
    <w:rsid w:val="004842E9"/>
    <w:rsid w:val="004F234B"/>
    <w:rsid w:val="00514D8D"/>
    <w:rsid w:val="00530FCC"/>
    <w:rsid w:val="005458B8"/>
    <w:rsid w:val="00551C8C"/>
    <w:rsid w:val="00570B83"/>
    <w:rsid w:val="00601480"/>
    <w:rsid w:val="006251FE"/>
    <w:rsid w:val="0063505E"/>
    <w:rsid w:val="0064381C"/>
    <w:rsid w:val="00696691"/>
    <w:rsid w:val="006D7FA6"/>
    <w:rsid w:val="006F2452"/>
    <w:rsid w:val="00736216"/>
    <w:rsid w:val="007372BA"/>
    <w:rsid w:val="007A6AF2"/>
    <w:rsid w:val="007C33DD"/>
    <w:rsid w:val="0080660A"/>
    <w:rsid w:val="00821090"/>
    <w:rsid w:val="00836D42"/>
    <w:rsid w:val="00857495"/>
    <w:rsid w:val="00942526"/>
    <w:rsid w:val="00950D03"/>
    <w:rsid w:val="00953A01"/>
    <w:rsid w:val="0095793A"/>
    <w:rsid w:val="0096738C"/>
    <w:rsid w:val="00984B7D"/>
    <w:rsid w:val="009A3A64"/>
    <w:rsid w:val="009B309A"/>
    <w:rsid w:val="00A076E4"/>
    <w:rsid w:val="00A45C30"/>
    <w:rsid w:val="00A90A94"/>
    <w:rsid w:val="00AA1DAE"/>
    <w:rsid w:val="00B116B6"/>
    <w:rsid w:val="00B13F22"/>
    <w:rsid w:val="00B8378E"/>
    <w:rsid w:val="00B878CC"/>
    <w:rsid w:val="00BD720A"/>
    <w:rsid w:val="00BD7BB2"/>
    <w:rsid w:val="00C113B9"/>
    <w:rsid w:val="00C1630C"/>
    <w:rsid w:val="00C350A0"/>
    <w:rsid w:val="00C736F7"/>
    <w:rsid w:val="00C83483"/>
    <w:rsid w:val="00D2566B"/>
    <w:rsid w:val="00D42741"/>
    <w:rsid w:val="00D61562"/>
    <w:rsid w:val="00E76AF5"/>
    <w:rsid w:val="00FC348F"/>
    <w:rsid w:val="00FC5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02673AA4-42ED-484A-A401-1FBCBE67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30A0"/>
    <w:pPr>
      <w:tabs>
        <w:tab w:val="center" w:pos="4252"/>
        <w:tab w:val="right" w:pos="8504"/>
      </w:tabs>
      <w:snapToGrid w:val="0"/>
    </w:pPr>
  </w:style>
  <w:style w:type="character" w:customStyle="1" w:styleId="a5">
    <w:name w:val="ヘッダー (文字)"/>
    <w:basedOn w:val="a0"/>
    <w:link w:val="a4"/>
    <w:uiPriority w:val="99"/>
    <w:rsid w:val="002B30A0"/>
  </w:style>
  <w:style w:type="paragraph" w:styleId="a6">
    <w:name w:val="footer"/>
    <w:basedOn w:val="a"/>
    <w:link w:val="a7"/>
    <w:uiPriority w:val="99"/>
    <w:unhideWhenUsed/>
    <w:rsid w:val="002B30A0"/>
    <w:pPr>
      <w:tabs>
        <w:tab w:val="center" w:pos="4252"/>
        <w:tab w:val="right" w:pos="8504"/>
      </w:tabs>
      <w:snapToGrid w:val="0"/>
    </w:pPr>
  </w:style>
  <w:style w:type="character" w:customStyle="1" w:styleId="a7">
    <w:name w:val="フッター (文字)"/>
    <w:basedOn w:val="a0"/>
    <w:link w:val="a6"/>
    <w:uiPriority w:val="99"/>
    <w:rsid w:val="002B30A0"/>
  </w:style>
  <w:style w:type="paragraph" w:styleId="a8">
    <w:name w:val="Balloon Text"/>
    <w:basedOn w:val="a"/>
    <w:link w:val="a9"/>
    <w:uiPriority w:val="99"/>
    <w:semiHidden/>
    <w:unhideWhenUsed/>
    <w:rsid w:val="00AA1D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D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由華</dc:creator>
  <cp:keywords/>
  <dc:description/>
  <cp:lastModifiedBy>髙尾 真弓</cp:lastModifiedBy>
  <cp:revision>50</cp:revision>
  <cp:lastPrinted>2024-01-30T00:39:00Z</cp:lastPrinted>
  <dcterms:created xsi:type="dcterms:W3CDTF">2019-12-10T10:18:00Z</dcterms:created>
  <dcterms:modified xsi:type="dcterms:W3CDTF">2026-03-12T04:26:00Z</dcterms:modified>
</cp:coreProperties>
</file>